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BD0" w:rsidRDefault="00077BD0" w:rsidP="00F01C8C">
      <w:pPr>
        <w:pStyle w:val="a4"/>
        <w:rPr>
          <w:b/>
          <w:sz w:val="32"/>
          <w:szCs w:val="32"/>
        </w:rPr>
      </w:pPr>
      <w:bookmarkStart w:id="0" w:name="_GoBack"/>
      <w:bookmarkEnd w:id="0"/>
    </w:p>
    <w:p w:rsidR="00F01C8C" w:rsidRPr="000D51C1" w:rsidRDefault="00BC3456" w:rsidP="00F01C8C">
      <w:pPr>
        <w:pStyle w:val="a4"/>
        <w:rPr>
          <w:b/>
          <w:szCs w:val="28"/>
        </w:rPr>
      </w:pPr>
      <w:r w:rsidRPr="000D51C1">
        <w:rPr>
          <w:b/>
          <w:szCs w:val="28"/>
        </w:rPr>
        <w:t>Тульская область</w:t>
      </w:r>
    </w:p>
    <w:p w:rsidR="00F01C8C" w:rsidRPr="000D51C1" w:rsidRDefault="00BC3456" w:rsidP="00F01C8C">
      <w:pPr>
        <w:jc w:val="center"/>
        <w:rPr>
          <w:b/>
          <w:sz w:val="28"/>
          <w:szCs w:val="28"/>
        </w:rPr>
      </w:pPr>
      <w:r w:rsidRPr="000D51C1">
        <w:rPr>
          <w:b/>
          <w:sz w:val="28"/>
          <w:szCs w:val="28"/>
        </w:rPr>
        <w:t>Муниципальное образование</w:t>
      </w:r>
      <w:r w:rsidR="00F704BB" w:rsidRPr="000D51C1">
        <w:rPr>
          <w:b/>
          <w:sz w:val="28"/>
          <w:szCs w:val="28"/>
        </w:rPr>
        <w:t xml:space="preserve"> Белевский район</w:t>
      </w:r>
    </w:p>
    <w:p w:rsidR="00F01C8C" w:rsidRPr="000D51C1" w:rsidRDefault="00F704BB" w:rsidP="00F01C8C">
      <w:pPr>
        <w:jc w:val="center"/>
        <w:rPr>
          <w:b/>
          <w:sz w:val="28"/>
          <w:szCs w:val="28"/>
        </w:rPr>
      </w:pPr>
      <w:r w:rsidRPr="000D51C1">
        <w:rPr>
          <w:b/>
          <w:sz w:val="28"/>
          <w:szCs w:val="28"/>
        </w:rPr>
        <w:t>Администрация</w:t>
      </w:r>
    </w:p>
    <w:p w:rsidR="00F704BB" w:rsidRDefault="00F704BB" w:rsidP="00F01C8C">
      <w:pPr>
        <w:jc w:val="center"/>
        <w:rPr>
          <w:b/>
          <w:sz w:val="28"/>
          <w:szCs w:val="28"/>
        </w:rPr>
      </w:pPr>
    </w:p>
    <w:p w:rsidR="0048324E" w:rsidRPr="000D51C1" w:rsidRDefault="0048324E" w:rsidP="00F01C8C">
      <w:pPr>
        <w:jc w:val="center"/>
        <w:rPr>
          <w:b/>
          <w:sz w:val="28"/>
          <w:szCs w:val="28"/>
        </w:rPr>
      </w:pPr>
    </w:p>
    <w:p w:rsidR="009E75EC" w:rsidRDefault="005408E7" w:rsidP="00F01C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F2CB9" w:rsidRPr="000D51C1" w:rsidRDefault="002F2CB9" w:rsidP="00C81093">
      <w:pPr>
        <w:jc w:val="both"/>
        <w:rPr>
          <w:sz w:val="28"/>
          <w:szCs w:val="28"/>
        </w:rPr>
      </w:pPr>
    </w:p>
    <w:p w:rsidR="00743C46" w:rsidRPr="000D51C1" w:rsidRDefault="000D51C1" w:rsidP="000D51C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F01C8C" w:rsidRPr="000D51C1">
        <w:rPr>
          <w:sz w:val="28"/>
          <w:szCs w:val="28"/>
        </w:rPr>
        <w:t>т</w:t>
      </w:r>
      <w:r w:rsidR="005912B7" w:rsidRPr="000D51C1">
        <w:rPr>
          <w:sz w:val="28"/>
          <w:szCs w:val="28"/>
        </w:rPr>
        <w:t xml:space="preserve"> </w:t>
      </w:r>
      <w:r w:rsidR="008E6BDD">
        <w:rPr>
          <w:sz w:val="28"/>
          <w:szCs w:val="28"/>
        </w:rPr>
        <w:t>25.02.2021</w:t>
      </w:r>
      <w:r w:rsidR="004B7B5D" w:rsidRPr="000D51C1">
        <w:rPr>
          <w:sz w:val="28"/>
          <w:szCs w:val="28"/>
        </w:rPr>
        <w:t xml:space="preserve">                                                                                           </w:t>
      </w:r>
      <w:r w:rsidR="00077BD0" w:rsidRPr="000D51C1">
        <w:rPr>
          <w:sz w:val="28"/>
          <w:szCs w:val="28"/>
        </w:rPr>
        <w:t>№</w:t>
      </w:r>
      <w:r w:rsidR="00EA5DD7">
        <w:rPr>
          <w:sz w:val="28"/>
          <w:szCs w:val="28"/>
        </w:rPr>
        <w:t xml:space="preserve"> </w:t>
      </w:r>
      <w:r w:rsidR="008E6BDD">
        <w:rPr>
          <w:sz w:val="28"/>
          <w:szCs w:val="28"/>
        </w:rPr>
        <w:t>121</w:t>
      </w:r>
    </w:p>
    <w:p w:rsidR="00663168" w:rsidRDefault="00663168" w:rsidP="00A6354C">
      <w:pPr>
        <w:jc w:val="center"/>
        <w:rPr>
          <w:b/>
          <w:sz w:val="28"/>
          <w:szCs w:val="28"/>
        </w:rPr>
      </w:pPr>
    </w:p>
    <w:p w:rsidR="002F2CB9" w:rsidRPr="002619A2" w:rsidRDefault="002F2CB9" w:rsidP="00A6354C">
      <w:pPr>
        <w:jc w:val="center"/>
        <w:rPr>
          <w:b/>
          <w:sz w:val="28"/>
          <w:szCs w:val="28"/>
        </w:rPr>
      </w:pPr>
    </w:p>
    <w:p w:rsidR="002F6C41" w:rsidRPr="002619A2" w:rsidRDefault="00077BD0" w:rsidP="002619A2">
      <w:pPr>
        <w:suppressAutoHyphens/>
        <w:jc w:val="center"/>
        <w:rPr>
          <w:b/>
          <w:sz w:val="28"/>
          <w:szCs w:val="28"/>
        </w:rPr>
      </w:pPr>
      <w:r w:rsidRPr="002619A2">
        <w:rPr>
          <w:b/>
          <w:sz w:val="28"/>
          <w:szCs w:val="28"/>
        </w:rPr>
        <w:t xml:space="preserve">О </w:t>
      </w:r>
      <w:r w:rsidR="002619A2" w:rsidRPr="002619A2">
        <w:rPr>
          <w:b/>
          <w:sz w:val="28"/>
          <w:szCs w:val="28"/>
        </w:rPr>
        <w:t xml:space="preserve">принятии </w:t>
      </w:r>
      <w:r w:rsidR="00967AE0">
        <w:rPr>
          <w:b/>
          <w:sz w:val="28"/>
          <w:szCs w:val="28"/>
        </w:rPr>
        <w:t xml:space="preserve">решения об </w:t>
      </w:r>
      <w:r w:rsidR="002619A2" w:rsidRPr="002619A2">
        <w:rPr>
          <w:b/>
          <w:sz w:val="28"/>
          <w:szCs w:val="28"/>
        </w:rPr>
        <w:t>участи</w:t>
      </w:r>
      <w:r w:rsidR="00967AE0">
        <w:rPr>
          <w:b/>
          <w:sz w:val="28"/>
          <w:szCs w:val="28"/>
        </w:rPr>
        <w:t>и</w:t>
      </w:r>
      <w:r w:rsidR="002619A2" w:rsidRPr="002619A2">
        <w:rPr>
          <w:b/>
          <w:sz w:val="28"/>
          <w:szCs w:val="28"/>
        </w:rPr>
        <w:t xml:space="preserve"> во Всероссийском конкурсе Министерства строительства и жилищно-коммунального хозяйства Российской Федерации по отбору лучших проектов в сфере создания комфортной городской среды в малых городах и исторических поселениях</w:t>
      </w:r>
    </w:p>
    <w:p w:rsidR="002619A2" w:rsidRDefault="002619A2" w:rsidP="0048324E">
      <w:pPr>
        <w:pStyle w:val="3"/>
        <w:spacing w:after="0"/>
        <w:ind w:left="0" w:firstLine="1"/>
        <w:jc w:val="center"/>
        <w:rPr>
          <w:sz w:val="28"/>
          <w:szCs w:val="28"/>
        </w:rPr>
      </w:pPr>
    </w:p>
    <w:p w:rsidR="00E67BB8" w:rsidRDefault="00E67BB8" w:rsidP="0048324E">
      <w:pPr>
        <w:pStyle w:val="3"/>
        <w:spacing w:after="0"/>
        <w:ind w:left="0" w:firstLine="1"/>
        <w:jc w:val="center"/>
        <w:rPr>
          <w:sz w:val="28"/>
          <w:szCs w:val="28"/>
        </w:rPr>
      </w:pPr>
    </w:p>
    <w:p w:rsidR="003B411A" w:rsidRDefault="003B411A" w:rsidP="0048324E">
      <w:pPr>
        <w:pStyle w:val="3"/>
        <w:spacing w:after="0"/>
        <w:ind w:left="0" w:firstLine="1"/>
        <w:jc w:val="center"/>
        <w:rPr>
          <w:sz w:val="28"/>
          <w:szCs w:val="28"/>
        </w:rPr>
      </w:pPr>
    </w:p>
    <w:p w:rsidR="00967AE0" w:rsidRPr="00967AE0" w:rsidRDefault="002619A2" w:rsidP="00967AE0">
      <w:pPr>
        <w:pStyle w:val="a4"/>
        <w:ind w:firstLine="709"/>
        <w:jc w:val="both"/>
        <w:rPr>
          <w:szCs w:val="28"/>
        </w:rPr>
      </w:pPr>
      <w:r w:rsidRPr="002619A2">
        <w:rPr>
          <w:szCs w:val="28"/>
        </w:rPr>
        <w:t xml:space="preserve">На основании </w:t>
      </w:r>
      <w:r w:rsidR="007F5252">
        <w:rPr>
          <w:szCs w:val="28"/>
        </w:rPr>
        <w:t>постановление  правительства Российской Федерации № 237 от 07.03.2018  «Об утверждении Правил предоставления  средств государственной  поддержки из Федерального  бюджета  бюджетам  суб</w:t>
      </w:r>
      <w:r w:rsidR="007F5252">
        <w:rPr>
          <w:szCs w:val="28"/>
        </w:rPr>
        <w:t>ъ</w:t>
      </w:r>
      <w:r w:rsidR="007F5252">
        <w:rPr>
          <w:szCs w:val="28"/>
        </w:rPr>
        <w:t>ектов Российской Федерации  для поощрения муниципальных образований - победителей Всероссийского  конкурса  лучших  проектов  создания ко</w:t>
      </w:r>
      <w:r w:rsidR="007F5252">
        <w:rPr>
          <w:szCs w:val="28"/>
        </w:rPr>
        <w:t>м</w:t>
      </w:r>
      <w:r w:rsidR="007F5252">
        <w:rPr>
          <w:szCs w:val="28"/>
        </w:rPr>
        <w:t xml:space="preserve">фортной  городской среды », во  исполнение </w:t>
      </w:r>
      <w:r w:rsidRPr="002619A2">
        <w:rPr>
          <w:szCs w:val="28"/>
        </w:rPr>
        <w:t>протокола №</w:t>
      </w:r>
      <w:r w:rsidR="00967AE0">
        <w:rPr>
          <w:szCs w:val="28"/>
        </w:rPr>
        <w:t>22 от 25.02.2021</w:t>
      </w:r>
      <w:r w:rsidRPr="002619A2">
        <w:rPr>
          <w:szCs w:val="28"/>
        </w:rPr>
        <w:t xml:space="preserve"> года заседания </w:t>
      </w:r>
      <w:r w:rsidR="00967AE0" w:rsidRPr="00967AE0">
        <w:rPr>
          <w:szCs w:val="28"/>
        </w:rPr>
        <w:t>общественной комиссии по рассмотрению предложений о</w:t>
      </w:r>
    </w:p>
    <w:p w:rsidR="002619A2" w:rsidRPr="002619A2" w:rsidRDefault="00967AE0" w:rsidP="00967AE0">
      <w:pPr>
        <w:pStyle w:val="a4"/>
        <w:jc w:val="both"/>
        <w:rPr>
          <w:szCs w:val="28"/>
        </w:rPr>
      </w:pPr>
      <w:proofErr w:type="gramStart"/>
      <w:r w:rsidRPr="00967AE0">
        <w:rPr>
          <w:szCs w:val="28"/>
        </w:rPr>
        <w:t>благоустройстве</w:t>
      </w:r>
      <w:proofErr w:type="gramEnd"/>
      <w:r w:rsidRPr="00967AE0">
        <w:rPr>
          <w:szCs w:val="28"/>
        </w:rPr>
        <w:t xml:space="preserve"> дворовых территорий многоквартирных домов и</w:t>
      </w:r>
      <w:r>
        <w:rPr>
          <w:szCs w:val="28"/>
        </w:rPr>
        <w:t xml:space="preserve"> </w:t>
      </w:r>
      <w:r w:rsidRPr="00967AE0">
        <w:rPr>
          <w:szCs w:val="28"/>
        </w:rPr>
        <w:t>общ</w:t>
      </w:r>
      <w:r w:rsidRPr="00967AE0">
        <w:rPr>
          <w:szCs w:val="28"/>
        </w:rPr>
        <w:t>е</w:t>
      </w:r>
      <w:r w:rsidRPr="00967AE0">
        <w:rPr>
          <w:szCs w:val="28"/>
        </w:rPr>
        <w:t>ственных территорий муниципального образования город</w:t>
      </w:r>
      <w:r>
        <w:rPr>
          <w:szCs w:val="28"/>
        </w:rPr>
        <w:t xml:space="preserve"> </w:t>
      </w:r>
      <w:r w:rsidRPr="00967AE0">
        <w:rPr>
          <w:szCs w:val="28"/>
        </w:rPr>
        <w:t>Белев Белевского района для включения в муниципальную программу</w:t>
      </w:r>
      <w:r>
        <w:rPr>
          <w:szCs w:val="28"/>
        </w:rPr>
        <w:t xml:space="preserve"> </w:t>
      </w:r>
      <w:r w:rsidRPr="00967AE0">
        <w:rPr>
          <w:szCs w:val="28"/>
        </w:rPr>
        <w:t>«Формирование совр</w:t>
      </w:r>
      <w:r w:rsidRPr="00967AE0">
        <w:rPr>
          <w:szCs w:val="28"/>
        </w:rPr>
        <w:t>е</w:t>
      </w:r>
      <w:r w:rsidRPr="00967AE0">
        <w:rPr>
          <w:szCs w:val="28"/>
        </w:rPr>
        <w:t>менной городской среды на 2018-2024гг»</w:t>
      </w:r>
      <w:r w:rsidR="0074594E">
        <w:rPr>
          <w:szCs w:val="28"/>
        </w:rPr>
        <w:t>, Устава муниципального образ</w:t>
      </w:r>
      <w:r w:rsidR="0074594E">
        <w:rPr>
          <w:szCs w:val="28"/>
        </w:rPr>
        <w:t>о</w:t>
      </w:r>
      <w:r w:rsidR="0074594E">
        <w:rPr>
          <w:szCs w:val="28"/>
        </w:rPr>
        <w:t>вания Белевский район:</w:t>
      </w:r>
    </w:p>
    <w:p w:rsidR="0074594E" w:rsidRPr="0074594E" w:rsidRDefault="0074594E" w:rsidP="002619A2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74594E">
        <w:rPr>
          <w:sz w:val="28"/>
          <w:szCs w:val="28"/>
        </w:rPr>
        <w:t>1</w:t>
      </w:r>
      <w:r w:rsidR="002619A2" w:rsidRPr="0074594E">
        <w:rPr>
          <w:sz w:val="28"/>
          <w:szCs w:val="28"/>
        </w:rPr>
        <w:t xml:space="preserve">. </w:t>
      </w:r>
      <w:r w:rsidRPr="0074594E">
        <w:rPr>
          <w:sz w:val="28"/>
          <w:szCs w:val="28"/>
        </w:rPr>
        <w:t>Принять участие во Всероссийском конкурсе Министерства стро</w:t>
      </w:r>
      <w:r w:rsidRPr="0074594E">
        <w:rPr>
          <w:sz w:val="28"/>
          <w:szCs w:val="28"/>
        </w:rPr>
        <w:t>и</w:t>
      </w:r>
      <w:r w:rsidRPr="0074594E">
        <w:rPr>
          <w:sz w:val="28"/>
          <w:szCs w:val="28"/>
        </w:rPr>
        <w:t>тельства и жилищно-коммунального хозяйства Российской Федерации по отбору лучших проектов в сфере создания комфортной городской среды в малых городах и исторических поселениях.</w:t>
      </w:r>
    </w:p>
    <w:p w:rsidR="002619A2" w:rsidRDefault="0074594E" w:rsidP="002619A2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4594E">
        <w:rPr>
          <w:sz w:val="28"/>
          <w:szCs w:val="28"/>
        </w:rPr>
        <w:t>Начать с</w:t>
      </w:r>
      <w:r w:rsidR="002619A2" w:rsidRPr="0074594E">
        <w:rPr>
          <w:sz w:val="28"/>
          <w:szCs w:val="28"/>
        </w:rPr>
        <w:t>бор предложений от жителей по выбору территории,  для участия города Белева во Всероссийском конкурсе лучших проектов созд</w:t>
      </w:r>
      <w:r w:rsidR="002619A2" w:rsidRPr="0074594E">
        <w:rPr>
          <w:sz w:val="28"/>
          <w:szCs w:val="28"/>
        </w:rPr>
        <w:t>а</w:t>
      </w:r>
      <w:r w:rsidR="002619A2" w:rsidRPr="0074594E">
        <w:rPr>
          <w:sz w:val="28"/>
          <w:szCs w:val="28"/>
        </w:rPr>
        <w:t>ния</w:t>
      </w:r>
      <w:r w:rsidR="002619A2" w:rsidRPr="002619A2">
        <w:rPr>
          <w:sz w:val="28"/>
          <w:szCs w:val="28"/>
        </w:rPr>
        <w:t xml:space="preserve"> комфортной городской среды в малых городах и исторических посел</w:t>
      </w:r>
      <w:r w:rsidR="002619A2" w:rsidRPr="002619A2">
        <w:rPr>
          <w:sz w:val="28"/>
          <w:szCs w:val="28"/>
        </w:rPr>
        <w:t>е</w:t>
      </w:r>
      <w:r w:rsidR="002619A2" w:rsidRPr="002619A2">
        <w:rPr>
          <w:sz w:val="28"/>
          <w:szCs w:val="28"/>
        </w:rPr>
        <w:t>ниях в 20</w:t>
      </w:r>
      <w:r w:rsidR="00967AE0">
        <w:rPr>
          <w:sz w:val="28"/>
          <w:szCs w:val="28"/>
        </w:rPr>
        <w:t>21</w:t>
      </w:r>
      <w:r w:rsidR="002619A2" w:rsidRPr="002619A2">
        <w:rPr>
          <w:sz w:val="28"/>
          <w:szCs w:val="28"/>
        </w:rPr>
        <w:t xml:space="preserve"> году </w:t>
      </w:r>
      <w:r w:rsidR="002619A2" w:rsidRPr="007F5252">
        <w:rPr>
          <w:sz w:val="28"/>
          <w:szCs w:val="28"/>
        </w:rPr>
        <w:t xml:space="preserve">с </w:t>
      </w:r>
      <w:r w:rsidR="00951E40">
        <w:rPr>
          <w:sz w:val="28"/>
          <w:szCs w:val="28"/>
        </w:rPr>
        <w:t>15.03.2021</w:t>
      </w:r>
      <w:r w:rsidR="002619A2" w:rsidRPr="007F5252">
        <w:rPr>
          <w:sz w:val="28"/>
          <w:szCs w:val="28"/>
        </w:rPr>
        <w:t xml:space="preserve"> года по </w:t>
      </w:r>
      <w:r w:rsidR="00951E40">
        <w:rPr>
          <w:sz w:val="28"/>
          <w:szCs w:val="28"/>
        </w:rPr>
        <w:t>31.03</w:t>
      </w:r>
      <w:r w:rsidR="002619A2" w:rsidRPr="007F5252">
        <w:rPr>
          <w:sz w:val="28"/>
          <w:szCs w:val="28"/>
        </w:rPr>
        <w:t>.20</w:t>
      </w:r>
      <w:r w:rsidR="00951E40">
        <w:rPr>
          <w:sz w:val="28"/>
          <w:szCs w:val="28"/>
        </w:rPr>
        <w:t>21</w:t>
      </w:r>
      <w:r w:rsidR="002619A2" w:rsidRPr="007F5252">
        <w:rPr>
          <w:sz w:val="28"/>
          <w:szCs w:val="28"/>
        </w:rPr>
        <w:t>г</w:t>
      </w:r>
      <w:r w:rsidR="002619A2" w:rsidRPr="00EB2E30">
        <w:rPr>
          <w:color w:val="FF0000"/>
          <w:sz w:val="28"/>
          <w:szCs w:val="28"/>
        </w:rPr>
        <w:t>.</w:t>
      </w:r>
    </w:p>
    <w:p w:rsidR="00FD1457" w:rsidRDefault="00FD1457" w:rsidP="002619A2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Сбор предложений </w:t>
      </w:r>
      <w:r w:rsidR="003A34DA">
        <w:rPr>
          <w:sz w:val="28"/>
          <w:szCs w:val="28"/>
        </w:rPr>
        <w:t xml:space="preserve">граждан </w:t>
      </w:r>
      <w:r>
        <w:rPr>
          <w:sz w:val="28"/>
          <w:szCs w:val="28"/>
        </w:rPr>
        <w:t xml:space="preserve">будет </w:t>
      </w:r>
      <w:r w:rsidR="003A34DA">
        <w:rPr>
          <w:sz w:val="28"/>
          <w:szCs w:val="28"/>
        </w:rPr>
        <w:t>проведен</w:t>
      </w:r>
      <w:r>
        <w:rPr>
          <w:sz w:val="28"/>
          <w:szCs w:val="28"/>
        </w:rPr>
        <w:t>:</w:t>
      </w:r>
    </w:p>
    <w:p w:rsidR="00FD1457" w:rsidRDefault="00FD1457" w:rsidP="002619A2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5252">
        <w:rPr>
          <w:sz w:val="28"/>
          <w:szCs w:val="28"/>
        </w:rPr>
        <w:t xml:space="preserve">путем голосования в информационной сети  </w:t>
      </w:r>
      <w:r w:rsidR="00EA5DD7">
        <w:rPr>
          <w:sz w:val="28"/>
          <w:szCs w:val="28"/>
        </w:rPr>
        <w:t>«И</w:t>
      </w:r>
      <w:r w:rsidR="007F5252">
        <w:rPr>
          <w:sz w:val="28"/>
          <w:szCs w:val="28"/>
        </w:rPr>
        <w:t>нтернет</w:t>
      </w:r>
      <w:r w:rsidR="00EA5DD7">
        <w:rPr>
          <w:sz w:val="28"/>
          <w:szCs w:val="28"/>
        </w:rPr>
        <w:t>»</w:t>
      </w:r>
      <w:r w:rsidR="007F5252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FA45B7">
        <w:rPr>
          <w:sz w:val="28"/>
          <w:szCs w:val="28"/>
        </w:rPr>
        <w:t xml:space="preserve"> главной странице</w:t>
      </w:r>
      <w:r w:rsidR="007F5252">
        <w:rPr>
          <w:sz w:val="28"/>
          <w:szCs w:val="28"/>
        </w:rPr>
        <w:t xml:space="preserve"> оф</w:t>
      </w:r>
      <w:r w:rsidR="00927C77">
        <w:rPr>
          <w:sz w:val="28"/>
          <w:szCs w:val="28"/>
        </w:rPr>
        <w:t>и</w:t>
      </w:r>
      <w:r w:rsidR="007F5252">
        <w:rPr>
          <w:sz w:val="28"/>
          <w:szCs w:val="28"/>
        </w:rPr>
        <w:t>циального</w:t>
      </w:r>
      <w:r w:rsidR="00FA4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A45B7">
        <w:rPr>
          <w:sz w:val="28"/>
          <w:szCs w:val="28"/>
        </w:rPr>
        <w:t>сайта</w:t>
      </w:r>
      <w:r>
        <w:rPr>
          <w:sz w:val="28"/>
          <w:szCs w:val="28"/>
        </w:rPr>
        <w:t xml:space="preserve"> муниципального образования Белевский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</w:t>
      </w:r>
      <w:r w:rsidR="00FA45B7">
        <w:rPr>
          <w:sz w:val="28"/>
          <w:szCs w:val="28"/>
        </w:rPr>
        <w:t>;</w:t>
      </w:r>
    </w:p>
    <w:p w:rsidR="00FD1457" w:rsidRDefault="00FD1457" w:rsidP="002619A2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7F5252">
        <w:rPr>
          <w:sz w:val="28"/>
          <w:szCs w:val="28"/>
        </w:rPr>
        <w:t xml:space="preserve">путем </w:t>
      </w:r>
      <w:r>
        <w:rPr>
          <w:sz w:val="28"/>
          <w:szCs w:val="28"/>
        </w:rPr>
        <w:t xml:space="preserve"> еженедельных опросов</w:t>
      </w:r>
      <w:r w:rsidR="00927C77">
        <w:rPr>
          <w:sz w:val="28"/>
          <w:szCs w:val="28"/>
        </w:rPr>
        <w:t xml:space="preserve"> групп</w:t>
      </w:r>
      <w:r>
        <w:rPr>
          <w:sz w:val="28"/>
          <w:szCs w:val="28"/>
        </w:rPr>
        <w:t xml:space="preserve"> населения</w:t>
      </w:r>
      <w:r w:rsidR="00927C77">
        <w:rPr>
          <w:sz w:val="28"/>
          <w:szCs w:val="28"/>
        </w:rPr>
        <w:t xml:space="preserve"> в формате  опросных листов</w:t>
      </w:r>
      <w:r>
        <w:rPr>
          <w:sz w:val="28"/>
          <w:szCs w:val="28"/>
        </w:rPr>
        <w:t xml:space="preserve"> сотрудниками администрации МО Белевский район;</w:t>
      </w:r>
    </w:p>
    <w:p w:rsidR="00FD1457" w:rsidRDefault="003A34DA" w:rsidP="002619A2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27C77">
        <w:rPr>
          <w:sz w:val="28"/>
          <w:szCs w:val="28"/>
        </w:rPr>
        <w:t xml:space="preserve">путем анкетирования </w:t>
      </w:r>
      <w:r>
        <w:rPr>
          <w:sz w:val="28"/>
          <w:szCs w:val="28"/>
        </w:rPr>
        <w:t xml:space="preserve"> с применением урн для голосования по адр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су: г.Белев, пл. Октября, д.3</w:t>
      </w:r>
      <w:r w:rsidR="00E67BB8">
        <w:rPr>
          <w:sz w:val="28"/>
          <w:szCs w:val="28"/>
        </w:rPr>
        <w:t>, 1 этаж, в холе здания администрации МО Б</w:t>
      </w:r>
      <w:r w:rsidR="00E67BB8">
        <w:rPr>
          <w:sz w:val="28"/>
          <w:szCs w:val="28"/>
        </w:rPr>
        <w:t>е</w:t>
      </w:r>
      <w:r w:rsidR="00E67BB8">
        <w:rPr>
          <w:sz w:val="28"/>
          <w:szCs w:val="28"/>
        </w:rPr>
        <w:t>левский район</w:t>
      </w:r>
      <w:r>
        <w:rPr>
          <w:sz w:val="28"/>
          <w:szCs w:val="28"/>
        </w:rPr>
        <w:t>.</w:t>
      </w:r>
    </w:p>
    <w:p w:rsidR="002619A2" w:rsidRPr="00927C77" w:rsidRDefault="00E67BB8" w:rsidP="002619A2">
      <w:pPr>
        <w:tabs>
          <w:tab w:val="left" w:pos="32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619A2" w:rsidRPr="002619A2">
        <w:rPr>
          <w:sz w:val="28"/>
          <w:szCs w:val="28"/>
        </w:rPr>
        <w:t xml:space="preserve">. </w:t>
      </w:r>
      <w:r w:rsidR="008E6BDD">
        <w:rPr>
          <w:sz w:val="28"/>
          <w:szCs w:val="28"/>
        </w:rPr>
        <w:t>Постановление</w:t>
      </w:r>
      <w:r w:rsidR="00FD1457">
        <w:rPr>
          <w:sz w:val="28"/>
          <w:szCs w:val="28"/>
        </w:rPr>
        <w:t xml:space="preserve"> </w:t>
      </w:r>
      <w:r w:rsidR="002619A2" w:rsidRPr="002619A2">
        <w:rPr>
          <w:sz w:val="28"/>
          <w:szCs w:val="28"/>
        </w:rPr>
        <w:t xml:space="preserve">разместить на официальном сайте муниципального образования Белевский район </w:t>
      </w:r>
      <w:hyperlink r:id="rId9" w:history="1">
        <w:r w:rsidR="002619A2" w:rsidRPr="002619A2">
          <w:rPr>
            <w:sz w:val="28"/>
            <w:szCs w:val="28"/>
            <w:u w:val="single"/>
            <w:lang w:val="en-US"/>
          </w:rPr>
          <w:t>https</w:t>
        </w:r>
        <w:r w:rsidR="002619A2" w:rsidRPr="002619A2">
          <w:rPr>
            <w:sz w:val="28"/>
            <w:szCs w:val="28"/>
            <w:u w:val="single"/>
          </w:rPr>
          <w:t>://</w:t>
        </w:r>
        <w:proofErr w:type="spellStart"/>
        <w:r w:rsidR="002619A2" w:rsidRPr="002619A2">
          <w:rPr>
            <w:sz w:val="28"/>
            <w:szCs w:val="28"/>
            <w:u w:val="single"/>
            <w:lang w:val="en-US"/>
          </w:rPr>
          <w:t>belev</w:t>
        </w:r>
        <w:proofErr w:type="spellEnd"/>
        <w:r w:rsidR="002619A2" w:rsidRPr="002619A2">
          <w:rPr>
            <w:sz w:val="28"/>
            <w:szCs w:val="28"/>
            <w:u w:val="single"/>
          </w:rPr>
          <w:t>.</w:t>
        </w:r>
        <w:proofErr w:type="spellStart"/>
        <w:r w:rsidR="002619A2" w:rsidRPr="002619A2">
          <w:rPr>
            <w:sz w:val="28"/>
            <w:szCs w:val="28"/>
            <w:u w:val="single"/>
            <w:lang w:val="en-US"/>
          </w:rPr>
          <w:t>tularegion</w:t>
        </w:r>
        <w:proofErr w:type="spellEnd"/>
        <w:r w:rsidR="002619A2" w:rsidRPr="002619A2">
          <w:rPr>
            <w:sz w:val="28"/>
            <w:szCs w:val="28"/>
            <w:u w:val="single"/>
          </w:rPr>
          <w:t>.</w:t>
        </w:r>
        <w:proofErr w:type="spellStart"/>
        <w:r w:rsidR="002619A2" w:rsidRPr="002619A2">
          <w:rPr>
            <w:sz w:val="28"/>
            <w:szCs w:val="28"/>
            <w:u w:val="single"/>
            <w:lang w:val="en-US"/>
          </w:rPr>
          <w:t>ru</w:t>
        </w:r>
        <w:proofErr w:type="spellEnd"/>
        <w:r w:rsidR="002619A2" w:rsidRPr="002619A2">
          <w:rPr>
            <w:sz w:val="28"/>
            <w:szCs w:val="28"/>
            <w:u w:val="single"/>
          </w:rPr>
          <w:t>/</w:t>
        </w:r>
      </w:hyperlink>
      <w:r w:rsidR="00927C77">
        <w:t xml:space="preserve">,   </w:t>
      </w:r>
      <w:r w:rsidR="00927C77" w:rsidRPr="00927C77">
        <w:rPr>
          <w:sz w:val="28"/>
          <w:szCs w:val="28"/>
        </w:rPr>
        <w:t xml:space="preserve">разместить </w:t>
      </w:r>
      <w:r w:rsidR="008E6BDD">
        <w:rPr>
          <w:sz w:val="28"/>
          <w:szCs w:val="28"/>
        </w:rPr>
        <w:t>пост</w:t>
      </w:r>
      <w:r w:rsidR="008E6BDD">
        <w:rPr>
          <w:sz w:val="28"/>
          <w:szCs w:val="28"/>
        </w:rPr>
        <w:t>а</w:t>
      </w:r>
      <w:r w:rsidR="008E6BDD">
        <w:rPr>
          <w:sz w:val="28"/>
          <w:szCs w:val="28"/>
        </w:rPr>
        <w:t>новление</w:t>
      </w:r>
      <w:r w:rsidR="00927C77">
        <w:rPr>
          <w:sz w:val="28"/>
          <w:szCs w:val="28"/>
        </w:rPr>
        <w:t xml:space="preserve"> в</w:t>
      </w:r>
      <w:r w:rsidR="00927C77" w:rsidRPr="00927C77">
        <w:rPr>
          <w:sz w:val="28"/>
          <w:szCs w:val="28"/>
        </w:rPr>
        <w:t xml:space="preserve"> местах официального обнародования и опубликовать  в газете «</w:t>
      </w:r>
      <w:proofErr w:type="gramStart"/>
      <w:r w:rsidR="00927C77" w:rsidRPr="00927C77">
        <w:rPr>
          <w:sz w:val="28"/>
          <w:szCs w:val="28"/>
        </w:rPr>
        <w:t>Белёвская</w:t>
      </w:r>
      <w:proofErr w:type="gramEnd"/>
      <w:r w:rsidR="00927C77" w:rsidRPr="00927C77">
        <w:rPr>
          <w:sz w:val="28"/>
          <w:szCs w:val="28"/>
        </w:rPr>
        <w:t xml:space="preserve"> правда»</w:t>
      </w:r>
      <w:r w:rsidR="002619A2" w:rsidRPr="00927C77">
        <w:rPr>
          <w:sz w:val="28"/>
          <w:szCs w:val="28"/>
        </w:rPr>
        <w:t>.</w:t>
      </w:r>
    </w:p>
    <w:p w:rsidR="00743C46" w:rsidRDefault="00743C46" w:rsidP="002F2CB9">
      <w:pPr>
        <w:suppressAutoHyphens/>
        <w:jc w:val="both"/>
        <w:rPr>
          <w:sz w:val="28"/>
        </w:rPr>
      </w:pPr>
    </w:p>
    <w:p w:rsidR="002619A2" w:rsidRDefault="002619A2" w:rsidP="002F2CB9">
      <w:pPr>
        <w:suppressAutoHyphens/>
        <w:jc w:val="both"/>
        <w:rPr>
          <w:sz w:val="28"/>
        </w:rPr>
      </w:pPr>
    </w:p>
    <w:p w:rsidR="00146622" w:rsidRDefault="00711C74" w:rsidP="00146622">
      <w:pPr>
        <w:suppressAutoHyphens/>
        <w:jc w:val="both"/>
        <w:rPr>
          <w:b/>
          <w:sz w:val="28"/>
        </w:rPr>
      </w:pPr>
      <w:r>
        <w:rPr>
          <w:b/>
          <w:sz w:val="28"/>
        </w:rPr>
        <w:t>Г</w:t>
      </w:r>
      <w:r w:rsidR="00146622" w:rsidRPr="004C4ECE">
        <w:rPr>
          <w:b/>
          <w:sz w:val="28"/>
        </w:rPr>
        <w:t>лав</w:t>
      </w:r>
      <w:r>
        <w:rPr>
          <w:b/>
          <w:sz w:val="28"/>
        </w:rPr>
        <w:t>а</w:t>
      </w:r>
      <w:r w:rsidR="00146622" w:rsidRPr="004C4ECE">
        <w:rPr>
          <w:b/>
          <w:sz w:val="28"/>
        </w:rPr>
        <w:t xml:space="preserve"> администрации</w:t>
      </w:r>
      <w:r w:rsidR="00146622">
        <w:rPr>
          <w:b/>
          <w:sz w:val="28"/>
        </w:rPr>
        <w:t xml:space="preserve"> </w:t>
      </w:r>
    </w:p>
    <w:p w:rsidR="00146622" w:rsidRDefault="00E443EB" w:rsidP="00146622">
      <w:pPr>
        <w:suppressAutoHyphens/>
        <w:jc w:val="both"/>
        <w:rPr>
          <w:b/>
          <w:sz w:val="28"/>
        </w:rPr>
      </w:pPr>
      <w:r>
        <w:rPr>
          <w:b/>
          <w:sz w:val="28"/>
        </w:rPr>
        <w:t>МО Белевский район</w:t>
      </w:r>
      <w:r w:rsidR="00146622">
        <w:rPr>
          <w:b/>
          <w:sz w:val="28"/>
        </w:rPr>
        <w:t xml:space="preserve">                                            </w:t>
      </w:r>
      <w:r>
        <w:rPr>
          <w:b/>
          <w:sz w:val="28"/>
        </w:rPr>
        <w:t xml:space="preserve">          </w:t>
      </w:r>
      <w:r w:rsidR="00146622">
        <w:rPr>
          <w:b/>
          <w:sz w:val="28"/>
        </w:rPr>
        <w:t xml:space="preserve">     </w:t>
      </w:r>
      <w:proofErr w:type="spellStart"/>
      <w:r w:rsidR="00951E40">
        <w:rPr>
          <w:b/>
          <w:sz w:val="28"/>
        </w:rPr>
        <w:t>Н.Н.Егорова</w:t>
      </w:r>
      <w:proofErr w:type="spellEnd"/>
    </w:p>
    <w:sectPr w:rsidR="00146622" w:rsidSect="0048324E">
      <w:pgSz w:w="11906" w:h="16838"/>
      <w:pgMar w:top="1134" w:right="99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0D0" w:rsidRDefault="00CB00D0" w:rsidP="00B20E94">
      <w:r>
        <w:separator/>
      </w:r>
    </w:p>
  </w:endnote>
  <w:endnote w:type="continuationSeparator" w:id="0">
    <w:p w:rsidR="00CB00D0" w:rsidRDefault="00CB00D0" w:rsidP="00B20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0D0" w:rsidRDefault="00CB00D0" w:rsidP="00B20E94">
      <w:r>
        <w:separator/>
      </w:r>
    </w:p>
  </w:footnote>
  <w:footnote w:type="continuationSeparator" w:id="0">
    <w:p w:rsidR="00CB00D0" w:rsidRDefault="00CB00D0" w:rsidP="00B20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A4176"/>
    <w:multiLevelType w:val="hybridMultilevel"/>
    <w:tmpl w:val="6BDAF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F7168"/>
    <w:multiLevelType w:val="singleLevel"/>
    <w:tmpl w:val="BE4E2880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B14"/>
    <w:rsid w:val="00001C57"/>
    <w:rsid w:val="00004F6A"/>
    <w:rsid w:val="00021BA1"/>
    <w:rsid w:val="0002639C"/>
    <w:rsid w:val="000646EB"/>
    <w:rsid w:val="00065231"/>
    <w:rsid w:val="000660B6"/>
    <w:rsid w:val="00070972"/>
    <w:rsid w:val="00077BD0"/>
    <w:rsid w:val="00090607"/>
    <w:rsid w:val="000D51C1"/>
    <w:rsid w:val="000D701D"/>
    <w:rsid w:val="0010344E"/>
    <w:rsid w:val="00125209"/>
    <w:rsid w:val="0012522F"/>
    <w:rsid w:val="00133D19"/>
    <w:rsid w:val="00134E83"/>
    <w:rsid w:val="00141B53"/>
    <w:rsid w:val="00146622"/>
    <w:rsid w:val="0015327D"/>
    <w:rsid w:val="00153B1E"/>
    <w:rsid w:val="00154E3D"/>
    <w:rsid w:val="00161F41"/>
    <w:rsid w:val="00176F3C"/>
    <w:rsid w:val="001A59AA"/>
    <w:rsid w:val="001B6982"/>
    <w:rsid w:val="001D14A0"/>
    <w:rsid w:val="001F3B43"/>
    <w:rsid w:val="00204E44"/>
    <w:rsid w:val="00221ACB"/>
    <w:rsid w:val="00227AA8"/>
    <w:rsid w:val="00230EE1"/>
    <w:rsid w:val="002619A2"/>
    <w:rsid w:val="00265D5B"/>
    <w:rsid w:val="00275A39"/>
    <w:rsid w:val="002814FC"/>
    <w:rsid w:val="002A0E0F"/>
    <w:rsid w:val="002A446B"/>
    <w:rsid w:val="002C1111"/>
    <w:rsid w:val="002C46AE"/>
    <w:rsid w:val="002C5F24"/>
    <w:rsid w:val="002E4E70"/>
    <w:rsid w:val="002F2CB9"/>
    <w:rsid w:val="002F6C41"/>
    <w:rsid w:val="003053C8"/>
    <w:rsid w:val="00307FE6"/>
    <w:rsid w:val="003126D6"/>
    <w:rsid w:val="00337EFB"/>
    <w:rsid w:val="00356E0A"/>
    <w:rsid w:val="00357113"/>
    <w:rsid w:val="00361895"/>
    <w:rsid w:val="00375443"/>
    <w:rsid w:val="003762AA"/>
    <w:rsid w:val="00377AA0"/>
    <w:rsid w:val="00394C8F"/>
    <w:rsid w:val="003A34DA"/>
    <w:rsid w:val="003A4B14"/>
    <w:rsid w:val="003B411A"/>
    <w:rsid w:val="003D2312"/>
    <w:rsid w:val="003D7CF4"/>
    <w:rsid w:val="003F5D16"/>
    <w:rsid w:val="003F6F48"/>
    <w:rsid w:val="00422BBF"/>
    <w:rsid w:val="00450968"/>
    <w:rsid w:val="004561DD"/>
    <w:rsid w:val="00460153"/>
    <w:rsid w:val="00464A6F"/>
    <w:rsid w:val="00465EE7"/>
    <w:rsid w:val="00466D38"/>
    <w:rsid w:val="0048324E"/>
    <w:rsid w:val="004938A4"/>
    <w:rsid w:val="00496F9F"/>
    <w:rsid w:val="004A4216"/>
    <w:rsid w:val="004B7B5D"/>
    <w:rsid w:val="004C7BED"/>
    <w:rsid w:val="004E42C0"/>
    <w:rsid w:val="004E5666"/>
    <w:rsid w:val="004F19DF"/>
    <w:rsid w:val="004F468F"/>
    <w:rsid w:val="00522021"/>
    <w:rsid w:val="005408E7"/>
    <w:rsid w:val="0055140F"/>
    <w:rsid w:val="005539C6"/>
    <w:rsid w:val="00553EF6"/>
    <w:rsid w:val="0058191B"/>
    <w:rsid w:val="005912B7"/>
    <w:rsid w:val="00596AA3"/>
    <w:rsid w:val="00597ABF"/>
    <w:rsid w:val="005A1288"/>
    <w:rsid w:val="005A39E7"/>
    <w:rsid w:val="005A5000"/>
    <w:rsid w:val="005B4788"/>
    <w:rsid w:val="005B703E"/>
    <w:rsid w:val="005C05A9"/>
    <w:rsid w:val="005E3E32"/>
    <w:rsid w:val="005F6B4D"/>
    <w:rsid w:val="00602DB2"/>
    <w:rsid w:val="00633695"/>
    <w:rsid w:val="00645C4D"/>
    <w:rsid w:val="00657069"/>
    <w:rsid w:val="0066043E"/>
    <w:rsid w:val="00663168"/>
    <w:rsid w:val="006720EC"/>
    <w:rsid w:val="006A785B"/>
    <w:rsid w:val="006B0AA5"/>
    <w:rsid w:val="006B0E87"/>
    <w:rsid w:val="006B53EC"/>
    <w:rsid w:val="006D2654"/>
    <w:rsid w:val="006E3278"/>
    <w:rsid w:val="006F35A9"/>
    <w:rsid w:val="007071D4"/>
    <w:rsid w:val="00711C74"/>
    <w:rsid w:val="00715AF4"/>
    <w:rsid w:val="007179B4"/>
    <w:rsid w:val="00724B0E"/>
    <w:rsid w:val="00743C46"/>
    <w:rsid w:val="0074594E"/>
    <w:rsid w:val="0076278F"/>
    <w:rsid w:val="00773B03"/>
    <w:rsid w:val="00775212"/>
    <w:rsid w:val="007754DD"/>
    <w:rsid w:val="007C3A90"/>
    <w:rsid w:val="007D2D2C"/>
    <w:rsid w:val="007F27A9"/>
    <w:rsid w:val="007F5252"/>
    <w:rsid w:val="007F67EF"/>
    <w:rsid w:val="007F6E6F"/>
    <w:rsid w:val="00803B41"/>
    <w:rsid w:val="00804A7A"/>
    <w:rsid w:val="008210AD"/>
    <w:rsid w:val="00825BCD"/>
    <w:rsid w:val="00834062"/>
    <w:rsid w:val="008513B6"/>
    <w:rsid w:val="00852C03"/>
    <w:rsid w:val="0086058B"/>
    <w:rsid w:val="008614BC"/>
    <w:rsid w:val="00861A9E"/>
    <w:rsid w:val="008712B8"/>
    <w:rsid w:val="00882F76"/>
    <w:rsid w:val="00886A8E"/>
    <w:rsid w:val="008B09FC"/>
    <w:rsid w:val="008B53A4"/>
    <w:rsid w:val="008D34C4"/>
    <w:rsid w:val="008E12E2"/>
    <w:rsid w:val="008E2179"/>
    <w:rsid w:val="008E2D04"/>
    <w:rsid w:val="008E6BDD"/>
    <w:rsid w:val="009033F2"/>
    <w:rsid w:val="00910335"/>
    <w:rsid w:val="00915529"/>
    <w:rsid w:val="00927C77"/>
    <w:rsid w:val="00951E40"/>
    <w:rsid w:val="00961FC1"/>
    <w:rsid w:val="00967AE0"/>
    <w:rsid w:val="00972683"/>
    <w:rsid w:val="009A0406"/>
    <w:rsid w:val="009A3264"/>
    <w:rsid w:val="009B2765"/>
    <w:rsid w:val="009B2B98"/>
    <w:rsid w:val="009E1BFD"/>
    <w:rsid w:val="009E45C6"/>
    <w:rsid w:val="009E75EC"/>
    <w:rsid w:val="00A03ABC"/>
    <w:rsid w:val="00A57BE6"/>
    <w:rsid w:val="00A6354C"/>
    <w:rsid w:val="00A73CC0"/>
    <w:rsid w:val="00A75E8D"/>
    <w:rsid w:val="00A83137"/>
    <w:rsid w:val="00A862D4"/>
    <w:rsid w:val="00A950AD"/>
    <w:rsid w:val="00AA0F69"/>
    <w:rsid w:val="00AC2171"/>
    <w:rsid w:val="00AC735A"/>
    <w:rsid w:val="00AD7DA3"/>
    <w:rsid w:val="00B004F4"/>
    <w:rsid w:val="00B02B15"/>
    <w:rsid w:val="00B20E94"/>
    <w:rsid w:val="00B3458C"/>
    <w:rsid w:val="00B34B18"/>
    <w:rsid w:val="00B43946"/>
    <w:rsid w:val="00BA17AF"/>
    <w:rsid w:val="00BA1896"/>
    <w:rsid w:val="00BA658E"/>
    <w:rsid w:val="00BB2063"/>
    <w:rsid w:val="00BB3FCA"/>
    <w:rsid w:val="00BC3456"/>
    <w:rsid w:val="00BC55AB"/>
    <w:rsid w:val="00C021FE"/>
    <w:rsid w:val="00C110E7"/>
    <w:rsid w:val="00C11BD6"/>
    <w:rsid w:val="00C723FD"/>
    <w:rsid w:val="00C81093"/>
    <w:rsid w:val="00C83B78"/>
    <w:rsid w:val="00CA1AA1"/>
    <w:rsid w:val="00CA53F5"/>
    <w:rsid w:val="00CA70F1"/>
    <w:rsid w:val="00CB00D0"/>
    <w:rsid w:val="00CB24B2"/>
    <w:rsid w:val="00CE125F"/>
    <w:rsid w:val="00CE554D"/>
    <w:rsid w:val="00D02F87"/>
    <w:rsid w:val="00D113A1"/>
    <w:rsid w:val="00D3343B"/>
    <w:rsid w:val="00D34C81"/>
    <w:rsid w:val="00D36EEA"/>
    <w:rsid w:val="00D37A3E"/>
    <w:rsid w:val="00D4443C"/>
    <w:rsid w:val="00D4733E"/>
    <w:rsid w:val="00D518E6"/>
    <w:rsid w:val="00D649D8"/>
    <w:rsid w:val="00D741DC"/>
    <w:rsid w:val="00D87FA2"/>
    <w:rsid w:val="00D916DD"/>
    <w:rsid w:val="00D977A1"/>
    <w:rsid w:val="00DB381A"/>
    <w:rsid w:val="00DC4A9E"/>
    <w:rsid w:val="00DC5CE4"/>
    <w:rsid w:val="00DF3FDD"/>
    <w:rsid w:val="00E03961"/>
    <w:rsid w:val="00E11A18"/>
    <w:rsid w:val="00E30461"/>
    <w:rsid w:val="00E30628"/>
    <w:rsid w:val="00E443EB"/>
    <w:rsid w:val="00E540FB"/>
    <w:rsid w:val="00E63F74"/>
    <w:rsid w:val="00E67BB8"/>
    <w:rsid w:val="00E92645"/>
    <w:rsid w:val="00E9562F"/>
    <w:rsid w:val="00EA5DD7"/>
    <w:rsid w:val="00EB2E30"/>
    <w:rsid w:val="00EB4B17"/>
    <w:rsid w:val="00EE1C07"/>
    <w:rsid w:val="00EF1C4D"/>
    <w:rsid w:val="00EF2443"/>
    <w:rsid w:val="00EF2F1C"/>
    <w:rsid w:val="00EF4DD6"/>
    <w:rsid w:val="00EF63FF"/>
    <w:rsid w:val="00F01C8C"/>
    <w:rsid w:val="00F0200F"/>
    <w:rsid w:val="00F05D1A"/>
    <w:rsid w:val="00F160B5"/>
    <w:rsid w:val="00F30528"/>
    <w:rsid w:val="00F335B2"/>
    <w:rsid w:val="00F3407C"/>
    <w:rsid w:val="00F36787"/>
    <w:rsid w:val="00F37C03"/>
    <w:rsid w:val="00F639D9"/>
    <w:rsid w:val="00F66DB1"/>
    <w:rsid w:val="00F704BB"/>
    <w:rsid w:val="00F80D09"/>
    <w:rsid w:val="00FA45B7"/>
    <w:rsid w:val="00FB230E"/>
    <w:rsid w:val="00FD1457"/>
    <w:rsid w:val="00FD2E6F"/>
    <w:rsid w:val="00FD6E03"/>
    <w:rsid w:val="00FE27B5"/>
    <w:rsid w:val="00FE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68"/>
    </w:rPr>
  </w:style>
  <w:style w:type="paragraph" w:styleId="2">
    <w:name w:val="heading 2"/>
    <w:basedOn w:val="a"/>
    <w:next w:val="a"/>
    <w:qFormat/>
    <w:pPr>
      <w:keepNext/>
      <w:ind w:firstLine="709"/>
      <w:jc w:val="center"/>
      <w:outlineLvl w:val="1"/>
    </w:pPr>
    <w:rPr>
      <w:b/>
      <w:sz w:val="28"/>
    </w:rPr>
  </w:style>
  <w:style w:type="paragraph" w:styleId="5">
    <w:name w:val="heading 5"/>
    <w:basedOn w:val="a"/>
    <w:next w:val="a"/>
    <w:qFormat/>
    <w:pPr>
      <w:keepNext/>
      <w:ind w:left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</w:pPr>
    <w:rPr>
      <w:sz w:val="28"/>
    </w:rPr>
  </w:style>
  <w:style w:type="paragraph" w:styleId="a4">
    <w:name w:val="Title"/>
    <w:basedOn w:val="a"/>
    <w:link w:val="a5"/>
    <w:qFormat/>
    <w:pPr>
      <w:jc w:val="center"/>
    </w:pPr>
    <w:rPr>
      <w:sz w:val="28"/>
    </w:rPr>
  </w:style>
  <w:style w:type="paragraph" w:styleId="20">
    <w:name w:val="Body Text Indent 2"/>
    <w:basedOn w:val="a"/>
    <w:pPr>
      <w:ind w:firstLine="709"/>
      <w:jc w:val="both"/>
    </w:pPr>
    <w:rPr>
      <w:sz w:val="28"/>
    </w:rPr>
  </w:style>
  <w:style w:type="table" w:styleId="a6">
    <w:name w:val="Table Grid"/>
    <w:basedOn w:val="a1"/>
    <w:rsid w:val="003053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D4443C"/>
    <w:rPr>
      <w:color w:val="0000FF"/>
      <w:u w:val="single"/>
    </w:rPr>
  </w:style>
  <w:style w:type="paragraph" w:styleId="a8">
    <w:name w:val="header"/>
    <w:basedOn w:val="a"/>
    <w:link w:val="a9"/>
    <w:rsid w:val="00B20E9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20E94"/>
  </w:style>
  <w:style w:type="paragraph" w:styleId="aa">
    <w:name w:val="footer"/>
    <w:basedOn w:val="a"/>
    <w:link w:val="ab"/>
    <w:rsid w:val="00B20E9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20E94"/>
  </w:style>
  <w:style w:type="paragraph" w:styleId="3">
    <w:name w:val="Body Text Indent 3"/>
    <w:basedOn w:val="a"/>
    <w:link w:val="30"/>
    <w:rsid w:val="002619A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619A2"/>
    <w:rPr>
      <w:sz w:val="16"/>
      <w:szCs w:val="16"/>
    </w:rPr>
  </w:style>
  <w:style w:type="character" w:customStyle="1" w:styleId="a5">
    <w:name w:val="Название Знак"/>
    <w:basedOn w:val="a0"/>
    <w:link w:val="a4"/>
    <w:rsid w:val="002619A2"/>
    <w:rPr>
      <w:sz w:val="28"/>
    </w:rPr>
  </w:style>
  <w:style w:type="paragraph" w:styleId="ac">
    <w:name w:val="Balloon Text"/>
    <w:basedOn w:val="a"/>
    <w:link w:val="ad"/>
    <w:rsid w:val="00496F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96F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68"/>
    </w:rPr>
  </w:style>
  <w:style w:type="paragraph" w:styleId="2">
    <w:name w:val="heading 2"/>
    <w:basedOn w:val="a"/>
    <w:next w:val="a"/>
    <w:qFormat/>
    <w:pPr>
      <w:keepNext/>
      <w:ind w:firstLine="709"/>
      <w:jc w:val="center"/>
      <w:outlineLvl w:val="1"/>
    </w:pPr>
    <w:rPr>
      <w:b/>
      <w:sz w:val="28"/>
    </w:rPr>
  </w:style>
  <w:style w:type="paragraph" w:styleId="5">
    <w:name w:val="heading 5"/>
    <w:basedOn w:val="a"/>
    <w:next w:val="a"/>
    <w:qFormat/>
    <w:pPr>
      <w:keepNext/>
      <w:ind w:left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</w:pPr>
    <w:rPr>
      <w:sz w:val="28"/>
    </w:rPr>
  </w:style>
  <w:style w:type="paragraph" w:styleId="a4">
    <w:name w:val="Title"/>
    <w:basedOn w:val="a"/>
    <w:link w:val="a5"/>
    <w:qFormat/>
    <w:pPr>
      <w:jc w:val="center"/>
    </w:pPr>
    <w:rPr>
      <w:sz w:val="28"/>
    </w:rPr>
  </w:style>
  <w:style w:type="paragraph" w:styleId="20">
    <w:name w:val="Body Text Indent 2"/>
    <w:basedOn w:val="a"/>
    <w:pPr>
      <w:ind w:firstLine="709"/>
      <w:jc w:val="both"/>
    </w:pPr>
    <w:rPr>
      <w:sz w:val="28"/>
    </w:rPr>
  </w:style>
  <w:style w:type="table" w:styleId="a6">
    <w:name w:val="Table Grid"/>
    <w:basedOn w:val="a1"/>
    <w:rsid w:val="003053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D4443C"/>
    <w:rPr>
      <w:color w:val="0000FF"/>
      <w:u w:val="single"/>
    </w:rPr>
  </w:style>
  <w:style w:type="paragraph" w:styleId="a8">
    <w:name w:val="header"/>
    <w:basedOn w:val="a"/>
    <w:link w:val="a9"/>
    <w:rsid w:val="00B20E9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20E94"/>
  </w:style>
  <w:style w:type="paragraph" w:styleId="aa">
    <w:name w:val="footer"/>
    <w:basedOn w:val="a"/>
    <w:link w:val="ab"/>
    <w:rsid w:val="00B20E9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20E94"/>
  </w:style>
  <w:style w:type="paragraph" w:styleId="3">
    <w:name w:val="Body Text Indent 3"/>
    <w:basedOn w:val="a"/>
    <w:link w:val="30"/>
    <w:rsid w:val="002619A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619A2"/>
    <w:rPr>
      <w:sz w:val="16"/>
      <w:szCs w:val="16"/>
    </w:rPr>
  </w:style>
  <w:style w:type="character" w:customStyle="1" w:styleId="a5">
    <w:name w:val="Название Знак"/>
    <w:basedOn w:val="a0"/>
    <w:link w:val="a4"/>
    <w:rsid w:val="002619A2"/>
    <w:rPr>
      <w:sz w:val="28"/>
    </w:rPr>
  </w:style>
  <w:style w:type="paragraph" w:styleId="ac">
    <w:name w:val="Balloon Text"/>
    <w:basedOn w:val="a"/>
    <w:link w:val="ad"/>
    <w:rsid w:val="00496F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96F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belev.tularegio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4CA58-8475-4F87-B440-C9CDB6A3C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 Л А В А</vt:lpstr>
    </vt:vector>
  </TitlesOfParts>
  <Company>TIK</Company>
  <LinksUpToDate>false</LinksUpToDate>
  <CharactersWithSpaces>2550</CharactersWithSpaces>
  <SharedDoc>false</SharedDoc>
  <HLinks>
    <vt:vector size="36" baseType="variant">
      <vt:variant>
        <vt:i4>851999</vt:i4>
      </vt:variant>
      <vt:variant>
        <vt:i4>15</vt:i4>
      </vt:variant>
      <vt:variant>
        <vt:i4>0</vt:i4>
      </vt:variant>
      <vt:variant>
        <vt:i4>5</vt:i4>
      </vt:variant>
      <vt:variant>
        <vt:lpwstr>http://belev.tulobl.ru/administration/regulations/regulations/docs/N252_26_04_11_pril.doc</vt:lpwstr>
      </vt:variant>
      <vt:variant>
        <vt:lpwstr/>
      </vt:variant>
      <vt:variant>
        <vt:i4>786453</vt:i4>
      </vt:variant>
      <vt:variant>
        <vt:i4>12</vt:i4>
      </vt:variant>
      <vt:variant>
        <vt:i4>0</vt:i4>
      </vt:variant>
      <vt:variant>
        <vt:i4>5</vt:i4>
      </vt:variant>
      <vt:variant>
        <vt:lpwstr>http://belev.tulobl.ru/administration/regulations/regulations/docs/N248_26_04_11_pril.doc</vt:lpwstr>
      </vt:variant>
      <vt:variant>
        <vt:lpwstr/>
      </vt:variant>
      <vt:variant>
        <vt:i4>917533</vt:i4>
      </vt:variant>
      <vt:variant>
        <vt:i4>9</vt:i4>
      </vt:variant>
      <vt:variant>
        <vt:i4>0</vt:i4>
      </vt:variant>
      <vt:variant>
        <vt:i4>5</vt:i4>
      </vt:variant>
      <vt:variant>
        <vt:lpwstr>http://belev.tulobl.ru/administration/regulations/regulations/docs/N260_26_04_11_pril.doc</vt:lpwstr>
      </vt:variant>
      <vt:variant>
        <vt:lpwstr/>
      </vt:variant>
      <vt:variant>
        <vt:i4>917534</vt:i4>
      </vt:variant>
      <vt:variant>
        <vt:i4>6</vt:i4>
      </vt:variant>
      <vt:variant>
        <vt:i4>0</vt:i4>
      </vt:variant>
      <vt:variant>
        <vt:i4>5</vt:i4>
      </vt:variant>
      <vt:variant>
        <vt:lpwstr>http://belev.tulobl.ru/administration/regulations/regulations/docs/N263_26_04_11_pril.doc</vt:lpwstr>
      </vt:variant>
      <vt:variant>
        <vt:lpwstr/>
      </vt:variant>
      <vt:variant>
        <vt:i4>917530</vt:i4>
      </vt:variant>
      <vt:variant>
        <vt:i4>3</vt:i4>
      </vt:variant>
      <vt:variant>
        <vt:i4>0</vt:i4>
      </vt:variant>
      <vt:variant>
        <vt:i4>5</vt:i4>
      </vt:variant>
      <vt:variant>
        <vt:lpwstr>http://belev.tulobl.ru/administration/regulations/regulations/docs/N267_26_04_11_pril.doc</vt:lpwstr>
      </vt:variant>
      <vt:variant>
        <vt:lpwstr/>
      </vt:variant>
      <vt:variant>
        <vt:i4>917531</vt:i4>
      </vt:variant>
      <vt:variant>
        <vt:i4>0</vt:i4>
      </vt:variant>
      <vt:variant>
        <vt:i4>0</vt:i4>
      </vt:variant>
      <vt:variant>
        <vt:i4>5</vt:i4>
      </vt:variant>
      <vt:variant>
        <vt:lpwstr>http://belev.tulobl.ru/administration/regulations/regulations/docs/N266_26_04_11_pril.doc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 Л А В А</dc:title>
  <dc:creator>Беспалов Роман</dc:creator>
  <cp:lastModifiedBy>Админ</cp:lastModifiedBy>
  <cp:revision>3</cp:revision>
  <cp:lastPrinted>2021-03-10T14:49:00Z</cp:lastPrinted>
  <dcterms:created xsi:type="dcterms:W3CDTF">2021-03-10T14:51:00Z</dcterms:created>
  <dcterms:modified xsi:type="dcterms:W3CDTF">2021-03-10T15:20:00Z</dcterms:modified>
</cp:coreProperties>
</file>