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5A0" w:rsidRPr="00883CB4" w:rsidRDefault="00883CB4" w:rsidP="00883CB4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CB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pt;margin-top:-18pt;width:54.25pt;height:65.1pt;z-index:251659264;visibility:visible;mso-wrap-edited:f">
            <v:imagedata r:id="rId5" o:title=""/>
            <w10:wrap type="topAndBottom"/>
          </v:shape>
          <o:OLEObject Type="Embed" ProgID="Word.Picture.8" ShapeID="_x0000_s1026" DrawAspect="Content" ObjectID="_1635167080" r:id="rId6"/>
        </w:pict>
      </w:r>
      <w:r w:rsidR="003615A0" w:rsidRPr="00883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Тульская область</w:t>
      </w:r>
    </w:p>
    <w:p w:rsidR="003615A0" w:rsidRPr="00883CB4" w:rsidRDefault="003615A0" w:rsidP="00883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Белевский район</w:t>
      </w:r>
    </w:p>
    <w:p w:rsidR="003615A0" w:rsidRPr="00883CB4" w:rsidRDefault="003615A0" w:rsidP="00883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3615A0" w:rsidRDefault="003615A0" w:rsidP="00883C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CB4" w:rsidRPr="00883CB4" w:rsidRDefault="00883CB4" w:rsidP="00883C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5A0" w:rsidRPr="00883CB4" w:rsidRDefault="003615A0" w:rsidP="00883C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615A0" w:rsidRPr="00883CB4" w:rsidRDefault="003615A0" w:rsidP="00883C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5A0" w:rsidRPr="00883CB4" w:rsidRDefault="003615A0" w:rsidP="00883C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C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8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06.11.2019</w:t>
      </w:r>
      <w:r w:rsidRPr="0088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88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№ 748</w:t>
      </w:r>
    </w:p>
    <w:p w:rsidR="003615A0" w:rsidRPr="00883CB4" w:rsidRDefault="003615A0" w:rsidP="00883C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5A0" w:rsidRPr="00883CB4" w:rsidRDefault="003615A0" w:rsidP="00883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5A0" w:rsidRPr="003615A0" w:rsidRDefault="003615A0" w:rsidP="003615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15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проекта планировки и проекта межевания территории линейного объекта</w:t>
      </w:r>
    </w:p>
    <w:p w:rsidR="003615A0" w:rsidRDefault="003615A0" w:rsidP="003615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CB4" w:rsidRPr="003615A0" w:rsidRDefault="00883CB4" w:rsidP="003615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5A0" w:rsidRPr="003615A0" w:rsidRDefault="003615A0" w:rsidP="0036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3615A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45 Градостроительного кодекса Российской Федерации, Федеральным законом от 06.10.2003 г. №131-ФЗ «Об общих принципах организации местного самоуправления в Российской Федерации», с Земельным кодексом РФ, ГК РФ, Федеральным законом от 25 октября 2001г.  №137-ФЗ «О введении в действие Земельного кодекса Российской Федерации», во исполнение мероприятий Программы «Газификация населенных пунктов Тульской области на 2014-2020 годы», на основании ст</w:t>
      </w:r>
      <w:proofErr w:type="gramEnd"/>
      <w:r w:rsidRPr="003615A0">
        <w:rPr>
          <w:rFonts w:ascii="Times New Roman" w:eastAsia="Times New Roman" w:hAnsi="Times New Roman" w:cs="Times New Roman"/>
          <w:sz w:val="28"/>
          <w:szCs w:val="28"/>
          <w:lang w:eastAsia="ru-RU"/>
        </w:rPr>
        <w:t>. 41 Устава муниципального образования Белевский район, администрация МО Белевский район ПОСТАНОВЛЯЕТ:</w:t>
      </w:r>
    </w:p>
    <w:p w:rsidR="003615A0" w:rsidRPr="003615A0" w:rsidRDefault="003615A0" w:rsidP="0036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Утвердить проект планировки и межевания территории линейного объекта «Газификация д. Слобода Белевского района Тульской области».  </w:t>
      </w:r>
    </w:p>
    <w:p w:rsidR="003615A0" w:rsidRPr="003615A0" w:rsidRDefault="003615A0" w:rsidP="0036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Отделу по организационной работе и архивному делу в течение 5 дней со дня принятия настоящего Постановления </w:t>
      </w:r>
      <w:proofErr w:type="gramStart"/>
      <w:r w:rsidRPr="00361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Постановление</w:t>
      </w:r>
      <w:proofErr w:type="gramEnd"/>
      <w:r w:rsidRPr="00361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  муниципального образования Белевский район в информационно-телекоммуникационной сети «Интернет» и в течение 10 дней разместить Постановление в местах официального обнародования муниципальных    правовых актов муниципального образования Белевский район.</w:t>
      </w:r>
    </w:p>
    <w:p w:rsidR="003615A0" w:rsidRPr="003615A0" w:rsidRDefault="003615A0" w:rsidP="0036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Постановление вступает в силу со дня его официального</w:t>
      </w:r>
      <w:r w:rsidR="00883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1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обнародования.</w:t>
      </w:r>
    </w:p>
    <w:p w:rsidR="003615A0" w:rsidRPr="003615A0" w:rsidRDefault="003615A0" w:rsidP="0036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5A0" w:rsidRPr="003615A0" w:rsidRDefault="003615A0" w:rsidP="0036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5A0" w:rsidRPr="003615A0" w:rsidRDefault="003615A0" w:rsidP="003615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15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администрации</w:t>
      </w:r>
    </w:p>
    <w:p w:rsidR="003615A0" w:rsidRPr="003615A0" w:rsidRDefault="003615A0" w:rsidP="003615A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15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 Белевский район                                                       А. А. Романов</w:t>
      </w:r>
      <w:bookmarkStart w:id="0" w:name="_GoBack"/>
      <w:bookmarkEnd w:id="0"/>
    </w:p>
    <w:sectPr w:rsidR="003615A0" w:rsidRPr="00361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5A0"/>
    <w:rsid w:val="003615A0"/>
    <w:rsid w:val="00883CB4"/>
    <w:rsid w:val="00C8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</cp:revision>
  <dcterms:created xsi:type="dcterms:W3CDTF">2019-11-13T13:18:00Z</dcterms:created>
  <dcterms:modified xsi:type="dcterms:W3CDTF">2019-11-13T13:18:00Z</dcterms:modified>
</cp:coreProperties>
</file>